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E9F23" w14:textId="77777777" w:rsidR="003F5675" w:rsidRDefault="00444070" w:rsidP="00444070">
      <w:pPr>
        <w:jc w:val="center"/>
        <w:rPr>
          <w:lang w:eastAsia="zh-HK"/>
        </w:rPr>
      </w:pPr>
      <w:r>
        <w:rPr>
          <w:noProof/>
        </w:rPr>
        <w:drawing>
          <wp:inline distT="0" distB="0" distL="0" distR="0" wp14:anchorId="7382C3CB" wp14:editId="7A9E3768">
            <wp:extent cx="5848350" cy="1099188"/>
            <wp:effectExtent l="0" t="0" r="0" b="5715"/>
            <wp:docPr id="1" name="圖片 1" descr="C:\Users\libcyn.HKSYU\Desktop\Library ban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cyn.HKSYU\Desktop\Library banner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0" cy="1099188"/>
                    </a:xfrm>
                    <a:prstGeom prst="rect">
                      <a:avLst/>
                    </a:prstGeom>
                    <a:noFill/>
                    <a:ln>
                      <a:noFill/>
                    </a:ln>
                  </pic:spPr>
                </pic:pic>
              </a:graphicData>
            </a:graphic>
          </wp:inline>
        </w:drawing>
      </w:r>
    </w:p>
    <w:p w14:paraId="592BAA66" w14:textId="77777777" w:rsidR="00444070" w:rsidRPr="00444070" w:rsidRDefault="00444070" w:rsidP="00444070">
      <w:pPr>
        <w:jc w:val="center"/>
        <w:rPr>
          <w:rFonts w:ascii="Arial" w:hAnsi="Arial" w:cs="Arial"/>
          <w:b/>
          <w:u w:val="single"/>
          <w:lang w:eastAsia="zh-HK"/>
        </w:rPr>
      </w:pPr>
      <w:r w:rsidRPr="00444070">
        <w:rPr>
          <w:rFonts w:ascii="Arial" w:hAnsi="Arial" w:cs="Arial" w:hint="eastAsia"/>
          <w:b/>
          <w:u w:val="single"/>
          <w:lang w:eastAsia="zh-HK"/>
        </w:rPr>
        <w:t>Interlibrary Loan Service Request Form</w:t>
      </w:r>
    </w:p>
    <w:p w14:paraId="7B34FD18" w14:textId="77777777" w:rsidR="00444070" w:rsidRPr="00444070" w:rsidRDefault="00444070" w:rsidP="00444070">
      <w:pPr>
        <w:jc w:val="center"/>
        <w:rPr>
          <w:rFonts w:ascii="Times New Roman" w:hAnsi="Times New Roman" w:cs="Times New Roman"/>
          <w:sz w:val="20"/>
          <w:szCs w:val="20"/>
          <w:lang w:eastAsia="zh-HK"/>
        </w:rPr>
      </w:pPr>
      <w:r>
        <w:rPr>
          <w:rFonts w:ascii="Arial" w:hAnsi="Arial" w:cs="Arial" w:hint="eastAsia"/>
          <w:lang w:eastAsia="zh-HK"/>
        </w:rPr>
        <w:t xml:space="preserve">                                                               </w:t>
      </w:r>
      <w:r w:rsidRPr="00444070">
        <w:rPr>
          <w:rFonts w:ascii="Times New Roman" w:hAnsi="Times New Roman" w:cs="Times New Roman"/>
          <w:sz w:val="20"/>
          <w:szCs w:val="20"/>
          <w:lang w:eastAsia="zh-HK"/>
        </w:rPr>
        <w:t>ILL Ref. code: ________</w:t>
      </w:r>
      <w:r>
        <w:rPr>
          <w:rFonts w:ascii="Times New Roman" w:hAnsi="Times New Roman" w:cs="Times New Roman" w:hint="eastAsia"/>
          <w:sz w:val="20"/>
          <w:szCs w:val="20"/>
          <w:lang w:eastAsia="zh-HK"/>
        </w:rPr>
        <w:t>___</w:t>
      </w:r>
      <w:r w:rsidRPr="00444070">
        <w:rPr>
          <w:rFonts w:ascii="Times New Roman" w:hAnsi="Times New Roman" w:cs="Times New Roman"/>
          <w:sz w:val="20"/>
          <w:szCs w:val="20"/>
          <w:lang w:eastAsia="zh-HK"/>
        </w:rPr>
        <w:t>____</w:t>
      </w:r>
    </w:p>
    <w:p w14:paraId="3ADE6D17" w14:textId="77777777" w:rsidR="00444070" w:rsidRDefault="00444070" w:rsidP="00444070">
      <w:pPr>
        <w:rPr>
          <w:rFonts w:ascii="Times New Roman" w:hAnsi="Times New Roman" w:cs="Times New Roman"/>
          <w:lang w:eastAsia="zh-HK"/>
        </w:rPr>
      </w:pPr>
      <w:r w:rsidRPr="00444070">
        <w:rPr>
          <w:rFonts w:ascii="Times New Roman" w:hAnsi="Times New Roman" w:cs="Times New Roman"/>
          <w:lang w:eastAsia="zh-HK"/>
        </w:rPr>
        <w:t>Name</w:t>
      </w:r>
      <w:r>
        <w:rPr>
          <w:rFonts w:ascii="Times New Roman" w:hAnsi="Times New Roman" w:cs="Times New Roman" w:hint="eastAsia"/>
          <w:lang w:eastAsia="zh-HK"/>
        </w:rPr>
        <w:t>: _______________________________      Department: _________________________________</w:t>
      </w:r>
    </w:p>
    <w:p w14:paraId="020BF070" w14:textId="77777777" w:rsidR="00444070" w:rsidRDefault="00444070" w:rsidP="00444070">
      <w:pPr>
        <w:rPr>
          <w:rFonts w:ascii="Times New Roman" w:hAnsi="Times New Roman" w:cs="Times New Roman"/>
          <w:lang w:eastAsia="zh-HK"/>
        </w:rPr>
      </w:pPr>
      <w:r>
        <w:rPr>
          <w:rFonts w:ascii="Times New Roman" w:hAnsi="Times New Roman" w:cs="Times New Roman" w:hint="eastAsia"/>
          <w:lang w:eastAsia="zh-HK"/>
        </w:rPr>
        <w:t>Phone: _______________________________      Email: ______________________________________</w:t>
      </w:r>
    </w:p>
    <w:p w14:paraId="1F13AD70" w14:textId="77777777" w:rsidR="001844C4" w:rsidRDefault="001844C4" w:rsidP="001844C4">
      <w:pPr>
        <w:rPr>
          <w:rFonts w:ascii="Arial" w:hAnsi="Arial" w:cs="Arial"/>
          <w:i/>
          <w:sz w:val="18"/>
          <w:szCs w:val="18"/>
          <w:lang w:eastAsia="zh-HK"/>
        </w:rPr>
      </w:pPr>
      <w:r w:rsidRPr="001844C4">
        <w:rPr>
          <w:rFonts w:ascii="Arial" w:hAnsi="Arial" w:cs="Arial"/>
          <w:i/>
          <w:sz w:val="18"/>
          <w:szCs w:val="18"/>
          <w:lang w:eastAsia="zh-HK"/>
        </w:rPr>
        <w:t>Interlibrary Loan is a primary service that supports research and teaching activities by providing referral service or obtaining literature not available in our Library from other sources. It is the policy of Hong Kong Shue Yan University Library (hereafter referred to as “the Library”) to acquire all materials stated in course outlines. However, if you find the materials not acquired by the Library and you need them for teaching and research, you may place a request for the material through Interlibrary Loan. Please fill in the bibliographic information of material in the following space. The Library will verify that the material is not in the library collection. Then, the Library will try to obtain the material by interlibrary loan service from local or overseas university libraries. The Library cannot guarantee the fulfillment of the request as other university libraries may refuse our requests on any grounds they think appropriate. Before you decide to request the ILL service, please make sure you have read our ILL service policy at the libr</w:t>
      </w:r>
      <w:r>
        <w:rPr>
          <w:rFonts w:ascii="Arial" w:hAnsi="Arial" w:cs="Arial"/>
          <w:i/>
          <w:sz w:val="18"/>
          <w:szCs w:val="18"/>
          <w:lang w:eastAsia="zh-HK"/>
        </w:rPr>
        <w:t xml:space="preserve">ary webpage </w:t>
      </w:r>
      <w:hyperlink r:id="rId7" w:history="1">
        <w:r w:rsidRPr="006C686A">
          <w:rPr>
            <w:rStyle w:val="Hyperlink"/>
            <w:rFonts w:ascii="Arial" w:hAnsi="Arial" w:cs="Arial"/>
            <w:i/>
            <w:sz w:val="18"/>
            <w:szCs w:val="18"/>
            <w:lang w:eastAsia="zh-HK"/>
          </w:rPr>
          <w:t>www.hksyu.edu.hk/li</w:t>
        </w:r>
        <w:r w:rsidRPr="006C686A">
          <w:rPr>
            <w:rStyle w:val="Hyperlink"/>
            <w:rFonts w:ascii="Arial" w:hAnsi="Arial" w:cs="Arial" w:hint="eastAsia"/>
            <w:i/>
            <w:sz w:val="18"/>
            <w:szCs w:val="18"/>
            <w:lang w:eastAsia="zh-HK"/>
          </w:rPr>
          <w:t>b</w:t>
        </w:r>
      </w:hyperlink>
    </w:p>
    <w:p w14:paraId="50F176BC" w14:textId="77777777" w:rsidR="00444070" w:rsidRDefault="00444070" w:rsidP="00444070">
      <w:pPr>
        <w:rPr>
          <w:rFonts w:ascii="Times New Roman" w:hAnsi="Times New Roman" w:cs="Times New Roman"/>
          <w:lang w:eastAsia="zh-HK"/>
        </w:rPr>
      </w:pPr>
    </w:p>
    <w:p w14:paraId="5A64DAFE" w14:textId="77777777" w:rsidR="00444070" w:rsidRDefault="00444070" w:rsidP="00444070">
      <w:pPr>
        <w:rPr>
          <w:rFonts w:ascii="Times New Roman" w:hAnsi="Times New Roman" w:cs="Times New Roman"/>
          <w:lang w:eastAsia="zh-HK"/>
        </w:rPr>
      </w:pPr>
      <w:r>
        <w:rPr>
          <w:rFonts w:ascii="Times New Roman" w:hAnsi="Times New Roman" w:cs="Times New Roman" w:hint="eastAsia"/>
          <w:lang w:eastAsia="zh-HK"/>
        </w:rPr>
        <w:t>Request For: Teaching preparation / Research / Other (please specify) ______________________________</w:t>
      </w:r>
    </w:p>
    <w:p w14:paraId="6A32342A" w14:textId="77777777" w:rsidR="00444070" w:rsidRDefault="00424439" w:rsidP="00444070">
      <w:pPr>
        <w:rPr>
          <w:rFonts w:ascii="Times New Roman" w:hAnsi="Times New Roman" w:cs="Times New Roman"/>
          <w:lang w:eastAsia="zh-HK"/>
        </w:rPr>
      </w:pPr>
      <w:r>
        <w:rPr>
          <w:rFonts w:ascii="Times New Roman" w:hAnsi="Times New Roman" w:cs="Times New Roman" w:hint="eastAsia"/>
          <w:lang w:eastAsia="zh-HK"/>
        </w:rPr>
        <w:t xml:space="preserve">What service level would you like: Regular / Rush          </w:t>
      </w:r>
      <w:r w:rsidR="00444070">
        <w:rPr>
          <w:rFonts w:ascii="Times New Roman" w:hAnsi="Times New Roman" w:cs="Times New Roman" w:hint="eastAsia"/>
          <w:lang w:eastAsia="zh-HK"/>
        </w:rPr>
        <w:t>Need before date: _____________________</w:t>
      </w:r>
      <w:r>
        <w:rPr>
          <w:rFonts w:ascii="Times New Roman" w:hAnsi="Times New Roman" w:cs="Times New Roman" w:hint="eastAsia"/>
          <w:lang w:eastAsia="zh-HK"/>
        </w:rPr>
        <w:t xml:space="preserve">    </w:t>
      </w:r>
    </w:p>
    <w:p w14:paraId="23080CB2" w14:textId="77777777" w:rsidR="00444070" w:rsidRPr="000452C1" w:rsidRDefault="00444070" w:rsidP="00444070">
      <w:pPr>
        <w:rPr>
          <w:rFonts w:ascii="Times New Roman" w:hAnsi="Times New Roman" w:cs="Times New Roman"/>
          <w:b/>
          <w:u w:val="single"/>
          <w:lang w:eastAsia="zh-HK"/>
        </w:rPr>
      </w:pPr>
      <w:r w:rsidRPr="000452C1">
        <w:rPr>
          <w:rFonts w:ascii="Times New Roman" w:hAnsi="Times New Roman" w:cs="Times New Roman" w:hint="eastAsia"/>
          <w:b/>
          <w:u w:val="single"/>
          <w:lang w:eastAsia="zh-HK"/>
        </w:rPr>
        <w:t>Details of the item</w:t>
      </w:r>
    </w:p>
    <w:p w14:paraId="06DBCF8D" w14:textId="77777777" w:rsidR="00444070" w:rsidRDefault="00444070" w:rsidP="00444070">
      <w:pPr>
        <w:rPr>
          <w:rFonts w:ascii="Times New Roman" w:hAnsi="Times New Roman" w:cs="Times New Roman"/>
          <w:lang w:eastAsia="zh-HK"/>
        </w:rPr>
      </w:pPr>
      <w:r>
        <w:rPr>
          <w:rFonts w:ascii="Times New Roman" w:hAnsi="Times New Roman" w:cs="Times New Roman" w:hint="eastAsia"/>
          <w:lang w:eastAsia="zh-HK"/>
        </w:rPr>
        <w:t>Format: Book / Journal Article</w:t>
      </w:r>
    </w:p>
    <w:p w14:paraId="39B60141" w14:textId="77777777" w:rsidR="00444070" w:rsidRDefault="00444070" w:rsidP="00444070">
      <w:pPr>
        <w:rPr>
          <w:rFonts w:ascii="Times New Roman" w:hAnsi="Times New Roman" w:cs="Times New Roman"/>
          <w:lang w:eastAsia="zh-HK"/>
        </w:rPr>
      </w:pPr>
      <w:r>
        <w:rPr>
          <w:rFonts w:ascii="Times New Roman" w:hAnsi="Times New Roman" w:cs="Times New Roman" w:hint="eastAsia"/>
          <w:lang w:eastAsia="zh-HK"/>
        </w:rPr>
        <w:t>Book/Article Title: ______________________________________________________________________</w:t>
      </w:r>
    </w:p>
    <w:p w14:paraId="165AFAD3" w14:textId="77777777" w:rsidR="00444070" w:rsidRDefault="00444070" w:rsidP="00444070">
      <w:pPr>
        <w:rPr>
          <w:rFonts w:ascii="Times New Roman" w:hAnsi="Times New Roman" w:cs="Times New Roman"/>
          <w:lang w:eastAsia="zh-HK"/>
        </w:rPr>
      </w:pPr>
      <w:r>
        <w:rPr>
          <w:rFonts w:ascii="Times New Roman" w:hAnsi="Times New Roman" w:cs="Times New Roman" w:hint="eastAsia"/>
          <w:lang w:eastAsia="zh-HK"/>
        </w:rPr>
        <w:t>Journal Title: _______________________________________</w:t>
      </w:r>
      <w:r w:rsidR="000452C1">
        <w:rPr>
          <w:rFonts w:ascii="Times New Roman" w:hAnsi="Times New Roman" w:cs="Times New Roman" w:hint="eastAsia"/>
          <w:lang w:eastAsia="zh-HK"/>
        </w:rPr>
        <w:t>__ Issue/Volume: ______________________</w:t>
      </w:r>
    </w:p>
    <w:p w14:paraId="3B552CD2" w14:textId="77777777" w:rsidR="000452C1" w:rsidRDefault="000452C1" w:rsidP="00444070">
      <w:pPr>
        <w:rPr>
          <w:rFonts w:ascii="Times New Roman" w:hAnsi="Times New Roman" w:cs="Times New Roman"/>
          <w:lang w:eastAsia="zh-HK"/>
        </w:rPr>
      </w:pPr>
      <w:r>
        <w:rPr>
          <w:rFonts w:ascii="Times New Roman" w:hAnsi="Times New Roman" w:cs="Times New Roman" w:hint="eastAsia"/>
          <w:lang w:eastAsia="zh-HK"/>
        </w:rPr>
        <w:t>Author: _____________________________________________ Edition (Book): _____________________</w:t>
      </w:r>
    </w:p>
    <w:p w14:paraId="4DA548A8" w14:textId="77777777" w:rsidR="000452C1" w:rsidRDefault="000452C1" w:rsidP="00444070">
      <w:pPr>
        <w:rPr>
          <w:rFonts w:ascii="Times New Roman" w:hAnsi="Times New Roman" w:cs="Times New Roman"/>
          <w:lang w:eastAsia="zh-HK"/>
        </w:rPr>
      </w:pPr>
      <w:r>
        <w:rPr>
          <w:rFonts w:ascii="Times New Roman" w:hAnsi="Times New Roman" w:cs="Times New Roman" w:hint="eastAsia"/>
          <w:lang w:eastAsia="zh-HK"/>
        </w:rPr>
        <w:t>Publisher: _____________________________ ISBN/ISSN: ______________________________________</w:t>
      </w:r>
    </w:p>
    <w:p w14:paraId="58E1431A" w14:textId="77777777" w:rsidR="000452C1" w:rsidRDefault="000452C1" w:rsidP="00444070">
      <w:pPr>
        <w:rPr>
          <w:rFonts w:ascii="Times New Roman" w:hAnsi="Times New Roman" w:cs="Times New Roman"/>
          <w:lang w:eastAsia="zh-HK"/>
        </w:rPr>
      </w:pPr>
      <w:r>
        <w:rPr>
          <w:rFonts w:ascii="Times New Roman" w:hAnsi="Times New Roman" w:cs="Times New Roman" w:hint="eastAsia"/>
          <w:lang w:eastAsia="zh-HK"/>
        </w:rPr>
        <w:t>Other information: _______________________________________________________________________</w:t>
      </w:r>
    </w:p>
    <w:p w14:paraId="54D80FC4" w14:textId="77777777" w:rsidR="000452C1" w:rsidRPr="00444070" w:rsidRDefault="000452C1" w:rsidP="00444070">
      <w:pPr>
        <w:rPr>
          <w:rFonts w:ascii="Times New Roman" w:hAnsi="Times New Roman" w:cs="Times New Roman"/>
          <w:lang w:eastAsia="zh-HK"/>
        </w:rPr>
      </w:pPr>
      <w:r>
        <w:rPr>
          <w:rFonts w:ascii="Times New Roman" w:hAnsi="Times New Roman" w:cs="Times New Roman" w:hint="eastAsia"/>
          <w:lang w:eastAsia="zh-HK"/>
        </w:rPr>
        <w:t>Name of Institution</w:t>
      </w:r>
      <w:r w:rsidR="00446552">
        <w:rPr>
          <w:rFonts w:ascii="Times New Roman" w:hAnsi="Times New Roman" w:cs="Times New Roman" w:hint="eastAsia"/>
          <w:lang w:eastAsia="zh-HK"/>
        </w:rPr>
        <w:t>s</w:t>
      </w:r>
      <w:r>
        <w:rPr>
          <w:rFonts w:ascii="Times New Roman" w:hAnsi="Times New Roman" w:cs="Times New Roman" w:hint="eastAsia"/>
          <w:lang w:eastAsia="zh-HK"/>
        </w:rPr>
        <w:t xml:space="preserve"> own the item: __________________________________________________________ </w:t>
      </w:r>
    </w:p>
    <w:p w14:paraId="7FE1AB70" w14:textId="77777777" w:rsidR="000452C1" w:rsidRDefault="000452C1" w:rsidP="000452C1">
      <w:pPr>
        <w:rPr>
          <w:rFonts w:ascii="Times New Roman" w:hAnsi="Times New Roman" w:cs="Times New Roman"/>
          <w:lang w:eastAsia="zh-HK"/>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2C089F1" wp14:editId="4F78B173">
                <wp:simplePos x="0" y="0"/>
                <wp:positionH relativeFrom="column">
                  <wp:posOffset>-95250</wp:posOffset>
                </wp:positionH>
                <wp:positionV relativeFrom="paragraph">
                  <wp:posOffset>76200</wp:posOffset>
                </wp:positionV>
                <wp:extent cx="6829425" cy="0"/>
                <wp:effectExtent l="38100" t="38100" r="66675" b="95250"/>
                <wp:wrapNone/>
                <wp:docPr id="2" name="直線接點 2"/>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3D2A02B" id="直線接點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pt" to="53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fYxwEAALEDAAAOAAAAZHJzL2Uyb0RvYy54bWysU0uO1DAQ3SNxB8t7OukIRkPU6VnMCDYI&#10;WnwO4HHKHQv/VDad9CU4AEjsuAESC+7DiFtQdndnEKBZIDaOy37vVb1yZXUxWcN2gFF71/HlouYM&#10;nPS9dtuOv3n95ME5ZzEJ1wvjHXR8D5FfrO/fW42hhcYP3vSAjERcbMfQ8SGl0FZVlANYERc+gKNL&#10;5dGKRCFuqx7FSOrWVE1dn1Wjxz6glxAjnV4dLvm66CsFMr1QKkJipuNUWyorlvU6r9V6JdotijBo&#10;eSxD/EMVVmhHSWepK5EEe4f6DymrJfroVVpIbyuvlJZQPJCbZf2bm1eDCFC8UHNimNsU/5+sfL7b&#10;INN9xxvOnLD0RDcfv9x8/fD9/ecf3z6xJndoDLEl4KXb4DGKYYPZ7qTQ5i8ZYVPp6n7uKkyJSTo8&#10;O28eP2wecSZPd9UtMWBMT8FbljcdN9plw6IVu2cxUTKCniAU5EIOqcsu7Q1ksHEvQZEJStYUdhkf&#10;uDTIdoIevn+7zDZIqyAzRWljZlJ9N+mIzTQoIzUTl3cTZ3TJ6F2aiVY7j38jp+lUqjrgT64PXrPt&#10;a9/vy0OUdtBcFGfHGc6D92tc6Ld/2vonAAAA//8DAFBLAwQUAAYACAAAACEAgSTRYN0AAAAKAQAA&#10;DwAAAGRycy9kb3ducmV2LnhtbEyPQUsDMRCF74L/IYzgRdpsC1vLutkiogehF1vxnG6mydLNZNmk&#10;3fjvneJBT8PMe7z5Xr3JvhcXHGMXSMFiXoBAaoPpyCr43L/N1iBi0mR0HwgVfGOETXN7U+vKhIk+&#10;8LJLVnAIxUorcCkNlZSxdeh1nIcBibVjGL1OvI5WmlFPHO57uSyKlfS6I/7g9IAvDtvT7uwVtFnm&#10;B/dq7GQf381Wx/WXLLdK3d/l5ycQCXP6M8MVn9GhYaZDOJOJolcwW5TcJbGw5Hk1FKuiBHH4vcim&#10;lv8rND8AAAD//wMAUEsBAi0AFAAGAAgAAAAhALaDOJL+AAAA4QEAABMAAAAAAAAAAAAAAAAAAAAA&#10;AFtDb250ZW50X1R5cGVzXS54bWxQSwECLQAUAAYACAAAACEAOP0h/9YAAACUAQAACwAAAAAAAAAA&#10;AAAAAAAvAQAAX3JlbHMvLnJlbHNQSwECLQAUAAYACAAAACEA8SB32McBAACxAwAADgAAAAAAAAAA&#10;AAAAAAAuAgAAZHJzL2Uyb0RvYy54bWxQSwECLQAUAAYACAAAACEAgSTRYN0AAAAKAQAADwAAAAAA&#10;AAAAAAAAAAAhBAAAZHJzL2Rvd25yZXYueG1sUEsFBgAAAAAEAAQA8wAAACsFAAAAAA==&#10;" strokecolor="black [3200]" strokeweight="2pt">
                <v:shadow on="t" color="black" opacity="24903f" origin=",.5" offset="0,.55556mm"/>
              </v:line>
            </w:pict>
          </mc:Fallback>
        </mc:AlternateContent>
      </w:r>
    </w:p>
    <w:p w14:paraId="0F7AF4B5" w14:textId="77777777" w:rsidR="001844C4" w:rsidRPr="00801471" w:rsidRDefault="00801471">
      <w:pPr>
        <w:rPr>
          <w:rFonts w:ascii="Arial" w:hAnsi="Arial" w:cs="Arial"/>
          <w:sz w:val="18"/>
          <w:szCs w:val="18"/>
          <w:lang w:eastAsia="zh-HK"/>
        </w:rPr>
      </w:pPr>
      <w:r w:rsidRPr="00801471">
        <w:rPr>
          <w:rFonts w:ascii="Arial" w:hAnsi="Arial" w:cs="Arial" w:hint="eastAsia"/>
          <w:b/>
          <w:sz w:val="18"/>
          <w:szCs w:val="18"/>
          <w:u w:val="single"/>
          <w:lang w:eastAsia="zh-HK"/>
        </w:rPr>
        <w:t>WARNING</w:t>
      </w:r>
      <w:r>
        <w:rPr>
          <w:rFonts w:ascii="Arial" w:hAnsi="Arial" w:cs="Arial" w:hint="eastAsia"/>
          <w:sz w:val="18"/>
          <w:szCs w:val="18"/>
          <w:lang w:eastAsia="zh-HK"/>
        </w:rPr>
        <w:t xml:space="preserve">                     </w:t>
      </w:r>
      <w:r w:rsidR="001C68EB">
        <w:rPr>
          <w:rFonts w:ascii="Arial" w:hAnsi="Arial" w:cs="Arial" w:hint="eastAsia"/>
          <w:sz w:val="18"/>
          <w:szCs w:val="18"/>
          <w:lang w:eastAsia="zh-HK"/>
        </w:rPr>
        <w:t xml:space="preserve">     </w:t>
      </w:r>
      <w:r>
        <w:rPr>
          <w:rFonts w:ascii="Arial" w:hAnsi="Arial" w:cs="Arial" w:hint="eastAsia"/>
          <w:sz w:val="18"/>
          <w:szCs w:val="18"/>
          <w:lang w:eastAsia="zh-HK"/>
        </w:rPr>
        <w:t xml:space="preserve">  </w:t>
      </w:r>
      <w:r w:rsidRPr="00801471">
        <w:rPr>
          <w:rFonts w:ascii="Arial" w:hAnsi="Arial" w:cs="Arial" w:hint="eastAsia"/>
          <w:b/>
          <w:sz w:val="18"/>
          <w:szCs w:val="18"/>
          <w:lang w:eastAsia="zh-HK"/>
        </w:rPr>
        <w:t>C</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O</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P</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Y</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R</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I</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G</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H</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T</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 xml:space="preserve"> </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R</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E</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S</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T</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R</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I</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C</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T</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I</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O</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N</w:t>
      </w:r>
      <w:r>
        <w:rPr>
          <w:rFonts w:ascii="Arial" w:hAnsi="Arial" w:cs="Arial" w:hint="eastAsia"/>
          <w:b/>
          <w:sz w:val="18"/>
          <w:szCs w:val="18"/>
          <w:lang w:eastAsia="zh-HK"/>
        </w:rPr>
        <w:t xml:space="preserve"> </w:t>
      </w:r>
      <w:r w:rsidRPr="00801471">
        <w:rPr>
          <w:rFonts w:ascii="Arial" w:hAnsi="Arial" w:cs="Arial" w:hint="eastAsia"/>
          <w:b/>
          <w:sz w:val="18"/>
          <w:szCs w:val="18"/>
          <w:lang w:eastAsia="zh-HK"/>
        </w:rPr>
        <w:t>S</w:t>
      </w:r>
    </w:p>
    <w:p w14:paraId="7B0A7188" w14:textId="77777777" w:rsidR="00801471" w:rsidRDefault="001C68EB">
      <w:pPr>
        <w:rPr>
          <w:rFonts w:ascii="Arial" w:hAnsi="Arial" w:cs="Arial"/>
          <w:sz w:val="18"/>
          <w:szCs w:val="18"/>
          <w:lang w:eastAsia="zh-HK"/>
        </w:rPr>
      </w:pPr>
      <w:r>
        <w:rPr>
          <w:rFonts w:ascii="Arial" w:hAnsi="Arial" w:cs="Arial" w:hint="eastAsia"/>
          <w:noProof/>
          <w:sz w:val="18"/>
          <w:szCs w:val="18"/>
        </w:rPr>
        <mc:AlternateContent>
          <mc:Choice Requires="wps">
            <w:drawing>
              <wp:anchor distT="0" distB="0" distL="114300" distR="114300" simplePos="0" relativeHeight="251660288" behindDoc="0" locked="0" layoutInCell="1" allowOverlap="1" wp14:anchorId="643C6CE1" wp14:editId="7D29E759">
                <wp:simplePos x="0" y="0"/>
                <wp:positionH relativeFrom="column">
                  <wp:posOffset>-38100</wp:posOffset>
                </wp:positionH>
                <wp:positionV relativeFrom="paragraph">
                  <wp:posOffset>38100</wp:posOffset>
                </wp:positionV>
                <wp:extent cx="6724650" cy="1543050"/>
                <wp:effectExtent l="0" t="0" r="19050" b="19050"/>
                <wp:wrapNone/>
                <wp:docPr id="3" name="矩形 3"/>
                <wp:cNvGraphicFramePr/>
                <a:graphic xmlns:a="http://schemas.openxmlformats.org/drawingml/2006/main">
                  <a:graphicData uri="http://schemas.microsoft.com/office/word/2010/wordprocessingShape">
                    <wps:wsp>
                      <wps:cNvSpPr/>
                      <wps:spPr>
                        <a:xfrm>
                          <a:off x="0" y="0"/>
                          <a:ext cx="6724650" cy="15430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0B803" id="矩形 3" o:spid="_x0000_s1026" style="position:absolute;margin-left:-3pt;margin-top:3pt;width:529.5pt;height:1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LRjAIAAFIFAAAOAAAAZHJzL2Uyb0RvYy54bWysVM1u2zAMvg/YOwi6r3b+2s2oUwQtOgwo&#10;2mLt0LMiS7EBSdQkJU72MgN260PscYa9xijZcYO22GGYDzIpkh9/RPL0bKsV2QjnGzAlHR3llAjD&#10;oWrMqqRf7i/fvafEB2YqpsCIku6Ep2fzt29OW1uIMdSgKuEIghhftLakdQi2yDLPa6GZPwIrDAol&#10;OM0Csm6VVY61iK5VNs7z46wFV1kHXHiPtxedkM4TvpSChxspvQhElRRjC+l06VzGM5ufsmLlmK0b&#10;3ofB/iEKzRqDTgeoCxYYWbvmBZRuuAMPMhxx0BlI2XCRcsBsRvmzbO5qZkXKBYvj7VAm//9g+fXm&#10;1pGmKumEEsM0PtHv74+/fv4gk1ib1voCVe7sres5j2RMdCudjn9MgWxTPXdDPcU2EI6Xxyfj6fEM&#10;y85RNppNJzkyiJM9mVvnw0cBmkSipA4fLNWRba586FT3KtGbgctGKbxnhTKkRReTHjJG2sWWqLBT&#10;otP6LCTmh9GME3DqLHGuHNkw7AnGuTBh1IlqVonuepbj14c6WKTAlUHAiCwxkAG7B4hd+xK7S6PX&#10;j6YiNeZgnP8tsM54sEiewYTBWDcG3GsACrPqPXf6GP5BaSK5hGqHr++gGwtv+WWDz3DFfLhlDucA&#10;nw5nO9zgIRVguaGnKKnBfXvtPupje6KUkhbnqqT+65o5QYn6ZLBxP4ym0ziIiZnOTsbIuEPJ8lBi&#10;1voc8JlGuEUsT2TUD2pPSgf6AVfAInpFETMcfZeUB7dnzkM377hEuFgskhoOn2XhytxZHsFjVWOb&#10;3W8fmLN9LwZs42vYzyArnrVkpxstDSzWAWST+vWprn29cXBT4/RLJm6GQz5pPa3C+R8AAAD//wMA&#10;UEsDBBQABgAIAAAAIQCb5IZU3QAAAAkBAAAPAAAAZHJzL2Rvd25yZXYueG1sTI9BT8MwDIXvSPyH&#10;yEjctoQC0yh1J4QEFw6IDaEd08Y0hcbpmnQr/570BCfbek/P3ys2k+vEkYbQeka4WioQxLU3LTcI&#10;77unxRpEiJqN7jwTwg8F2JTnZ4XOjT/xGx23sREphEOuEWyMfS5lqC05HZa+J07apx+cjukcGmkG&#10;fUrhrpOZUivpdMvpg9U9PVqqv7ejQzg0ozmoZ22/xtfdnl4+es6qHvHyYnq4BxFpin9mmPETOpSJ&#10;qfIjmyA6hMUqVYkI85hldXudtgohu7lTIMtC/m9Q/gIAAP//AwBQSwECLQAUAAYACAAAACEAtoM4&#10;kv4AAADhAQAAEwAAAAAAAAAAAAAAAAAAAAAAW0NvbnRlbnRfVHlwZXNdLnhtbFBLAQItABQABgAI&#10;AAAAIQA4/SH/1gAAAJQBAAALAAAAAAAAAAAAAAAAAC8BAABfcmVscy8ucmVsc1BLAQItABQABgAI&#10;AAAAIQAlIXLRjAIAAFIFAAAOAAAAAAAAAAAAAAAAAC4CAABkcnMvZTJvRG9jLnhtbFBLAQItABQA&#10;BgAIAAAAIQCb5IZU3QAAAAkBAAAPAAAAAAAAAAAAAAAAAOYEAABkcnMvZG93bnJldi54bWxQSwUG&#10;AAAAAAQABADzAAAA8AUAAAAA&#10;" filled="f" strokecolor="#243f60 [1604]" strokeweight=".5pt"/>
            </w:pict>
          </mc:Fallback>
        </mc:AlternateContent>
      </w:r>
      <w:r w:rsidR="00801471">
        <w:rPr>
          <w:rFonts w:ascii="Arial" w:hAnsi="Arial" w:cs="Arial" w:hint="eastAsia"/>
          <w:sz w:val="18"/>
          <w:szCs w:val="18"/>
          <w:lang w:eastAsia="zh-HK"/>
        </w:rPr>
        <w:t>The Hong Kong Copyright Ordinance (Cap. 528) governs the making of photocopies or other reproductions of copyrighted materials.</w:t>
      </w:r>
    </w:p>
    <w:p w14:paraId="5AB26DEF" w14:textId="77777777" w:rsidR="00801471" w:rsidRDefault="001C68EB">
      <w:pPr>
        <w:rPr>
          <w:rFonts w:ascii="Arial" w:hAnsi="Arial" w:cs="Arial"/>
          <w:sz w:val="18"/>
          <w:szCs w:val="18"/>
          <w:lang w:eastAsia="zh-HK"/>
        </w:rPr>
      </w:pPr>
      <w:r>
        <w:rPr>
          <w:rFonts w:ascii="Arial" w:hAnsi="Arial" w:cs="Arial" w:hint="eastAsia"/>
          <w:sz w:val="18"/>
          <w:szCs w:val="18"/>
          <w:lang w:eastAsia="zh-HK"/>
        </w:rPr>
        <w:t xml:space="preserve">Under certain conditions specified in the ordinance, libraries and archives are authorized to furnish a copy or other reproduction. </w:t>
      </w:r>
      <w:r>
        <w:rPr>
          <w:rFonts w:ascii="Arial" w:hAnsi="Arial" w:cs="Arial"/>
          <w:sz w:val="18"/>
          <w:szCs w:val="18"/>
          <w:lang w:eastAsia="zh-HK"/>
        </w:rPr>
        <w:t>O</w:t>
      </w:r>
      <w:r>
        <w:rPr>
          <w:rFonts w:ascii="Arial" w:hAnsi="Arial" w:cs="Arial" w:hint="eastAsia"/>
          <w:sz w:val="18"/>
          <w:szCs w:val="18"/>
          <w:lang w:eastAsia="zh-HK"/>
        </w:rPr>
        <w:t xml:space="preserve">ne of these specified conditions is that the photocopy or reproduction is not to be </w:t>
      </w:r>
      <w:r>
        <w:rPr>
          <w:rFonts w:ascii="Arial" w:hAnsi="Arial" w:cs="Arial"/>
          <w:sz w:val="18"/>
          <w:szCs w:val="18"/>
          <w:lang w:eastAsia="zh-HK"/>
        </w:rPr>
        <w:t>“</w:t>
      </w:r>
      <w:r>
        <w:rPr>
          <w:rFonts w:ascii="Arial" w:hAnsi="Arial" w:cs="Arial" w:hint="eastAsia"/>
          <w:sz w:val="18"/>
          <w:szCs w:val="18"/>
          <w:lang w:eastAsia="zh-HK"/>
        </w:rPr>
        <w:t>used for any purpose other than private study and research.</w:t>
      </w:r>
      <w:r>
        <w:rPr>
          <w:rFonts w:ascii="Arial" w:hAnsi="Arial" w:cs="Arial"/>
          <w:sz w:val="18"/>
          <w:szCs w:val="18"/>
          <w:lang w:eastAsia="zh-HK"/>
        </w:rPr>
        <w:t>”</w:t>
      </w:r>
      <w:r>
        <w:rPr>
          <w:rFonts w:ascii="Arial" w:hAnsi="Arial" w:cs="Arial" w:hint="eastAsia"/>
          <w:sz w:val="18"/>
          <w:szCs w:val="18"/>
          <w:lang w:eastAsia="zh-HK"/>
        </w:rPr>
        <w:t xml:space="preserve"> </w:t>
      </w:r>
      <w:r>
        <w:rPr>
          <w:rFonts w:ascii="Arial" w:hAnsi="Arial" w:cs="Arial"/>
          <w:sz w:val="18"/>
          <w:szCs w:val="18"/>
          <w:lang w:eastAsia="zh-HK"/>
        </w:rPr>
        <w:t>I</w:t>
      </w:r>
      <w:r>
        <w:rPr>
          <w:rFonts w:ascii="Arial" w:hAnsi="Arial" w:cs="Arial" w:hint="eastAsia"/>
          <w:sz w:val="18"/>
          <w:szCs w:val="18"/>
          <w:lang w:eastAsia="zh-HK"/>
        </w:rPr>
        <w:t xml:space="preserve">f a user makes a request for, or later uses, a photocopy or reproduction for purposes in excess of </w:t>
      </w:r>
      <w:r>
        <w:rPr>
          <w:rFonts w:ascii="Arial" w:hAnsi="Arial" w:cs="Arial"/>
          <w:sz w:val="18"/>
          <w:szCs w:val="18"/>
          <w:lang w:eastAsia="zh-HK"/>
        </w:rPr>
        <w:t>“</w:t>
      </w:r>
      <w:r>
        <w:rPr>
          <w:rFonts w:ascii="Arial" w:hAnsi="Arial" w:cs="Arial" w:hint="eastAsia"/>
          <w:sz w:val="18"/>
          <w:szCs w:val="18"/>
          <w:lang w:eastAsia="zh-HK"/>
        </w:rPr>
        <w:t>fair dealing,</w:t>
      </w:r>
      <w:r>
        <w:rPr>
          <w:rFonts w:ascii="Arial" w:hAnsi="Arial" w:cs="Arial"/>
          <w:sz w:val="18"/>
          <w:szCs w:val="18"/>
          <w:lang w:eastAsia="zh-HK"/>
        </w:rPr>
        <w:t>”</w:t>
      </w:r>
      <w:r>
        <w:rPr>
          <w:rFonts w:ascii="Arial" w:hAnsi="Arial" w:cs="Arial" w:hint="eastAsia"/>
          <w:sz w:val="18"/>
          <w:szCs w:val="18"/>
          <w:lang w:eastAsia="zh-HK"/>
        </w:rPr>
        <w:t xml:space="preserve"> that user may be liable for copyright infringement.</w:t>
      </w:r>
    </w:p>
    <w:p w14:paraId="0A3049A9" w14:textId="77777777" w:rsidR="001C68EB" w:rsidRDefault="001C68EB">
      <w:pPr>
        <w:rPr>
          <w:rFonts w:ascii="Arial" w:hAnsi="Arial" w:cs="Arial"/>
          <w:sz w:val="18"/>
          <w:szCs w:val="18"/>
          <w:lang w:eastAsia="zh-HK"/>
        </w:rPr>
      </w:pPr>
      <w:r>
        <w:rPr>
          <w:rFonts w:ascii="Arial" w:hAnsi="Arial" w:cs="Arial" w:hint="eastAsia"/>
          <w:sz w:val="18"/>
          <w:szCs w:val="18"/>
          <w:lang w:eastAsia="zh-HK"/>
        </w:rPr>
        <w:t>Hong Kong Shue Yan University Library reserves the right to refuse to accept a copying order, if in its judgement, fulfillment of the order would involve violation of copyright law.</w:t>
      </w:r>
    </w:p>
    <w:p w14:paraId="79869815" w14:textId="77777777" w:rsidR="001C68EB" w:rsidRPr="001C68EB" w:rsidRDefault="001C68EB" w:rsidP="001C68EB">
      <w:pPr>
        <w:jc w:val="center"/>
        <w:rPr>
          <w:rFonts w:ascii="Arial" w:hAnsi="Arial" w:cs="Arial"/>
          <w:b/>
          <w:szCs w:val="24"/>
          <w:lang w:eastAsia="zh-HK"/>
        </w:rPr>
      </w:pPr>
      <w:r w:rsidRPr="001C68EB">
        <w:rPr>
          <w:rFonts w:ascii="Arial" w:hAnsi="Arial" w:cs="Arial" w:hint="eastAsia"/>
          <w:b/>
          <w:szCs w:val="24"/>
          <w:lang w:eastAsia="zh-HK"/>
        </w:rPr>
        <w:t>Please sign below to indicate you have read and understand this statement!</w:t>
      </w:r>
    </w:p>
    <w:p w14:paraId="3B85469B" w14:textId="77777777" w:rsidR="001C68EB" w:rsidRDefault="001C68EB">
      <w:pPr>
        <w:rPr>
          <w:rFonts w:ascii="Arial" w:hAnsi="Arial" w:cs="Arial"/>
          <w:sz w:val="18"/>
          <w:szCs w:val="18"/>
          <w:lang w:eastAsia="zh-HK"/>
        </w:rPr>
      </w:pPr>
    </w:p>
    <w:p w14:paraId="02F26E39" w14:textId="77777777" w:rsidR="001C68EB" w:rsidRDefault="001C68EB">
      <w:pPr>
        <w:rPr>
          <w:rFonts w:ascii="Arial" w:hAnsi="Arial" w:cs="Arial"/>
          <w:sz w:val="18"/>
          <w:szCs w:val="18"/>
          <w:lang w:eastAsia="zh-HK"/>
        </w:rPr>
      </w:pPr>
    </w:p>
    <w:p w14:paraId="297B1FE1" w14:textId="77777777" w:rsidR="001C68EB" w:rsidRPr="001C68EB" w:rsidRDefault="001C68EB">
      <w:pPr>
        <w:rPr>
          <w:rFonts w:ascii="Times New Roman" w:hAnsi="Times New Roman" w:cs="Times New Roman"/>
          <w:szCs w:val="24"/>
          <w:lang w:eastAsia="zh-HK"/>
        </w:rPr>
      </w:pPr>
      <w:r>
        <w:rPr>
          <w:rFonts w:ascii="Times New Roman" w:hAnsi="Times New Roman" w:cs="Times New Roman" w:hint="eastAsia"/>
          <w:szCs w:val="24"/>
          <w:lang w:eastAsia="zh-HK"/>
        </w:rPr>
        <w:t>Signature: _________________________________        Date: ________________________________</w:t>
      </w:r>
    </w:p>
    <w:sectPr w:rsidR="001C68EB" w:rsidRPr="001C68EB" w:rsidSect="00444070">
      <w:footerReference w:type="default" r:id="rId8"/>
      <w:pgSz w:w="11906" w:h="16838"/>
      <w:pgMar w:top="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ED147" w14:textId="77777777" w:rsidR="00A76A82" w:rsidRDefault="00A76A82" w:rsidP="002D43B2">
      <w:r>
        <w:separator/>
      </w:r>
    </w:p>
  </w:endnote>
  <w:endnote w:type="continuationSeparator" w:id="0">
    <w:p w14:paraId="63DB69AB" w14:textId="77777777" w:rsidR="00A76A82" w:rsidRDefault="00A76A82" w:rsidP="002D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3937" w14:textId="6C5D9A92" w:rsidR="002D43B2" w:rsidRDefault="002D43B2">
    <w:pPr>
      <w:pStyle w:val="Footer"/>
    </w:pPr>
    <w:r>
      <w:rPr>
        <w:rFonts w:hint="eastAsia"/>
        <w:lang w:eastAsia="zh-HK"/>
      </w:rPr>
      <w:t>Hong Kong Shue Yan University Library I</w:t>
    </w:r>
    <w:r w:rsidR="00446552">
      <w:rPr>
        <w:rFonts w:hint="eastAsia"/>
        <w:lang w:eastAsia="zh-HK"/>
      </w:rPr>
      <w:t xml:space="preserve">nterlibrary </w:t>
    </w:r>
    <w:r>
      <w:rPr>
        <w:rFonts w:hint="eastAsia"/>
        <w:lang w:eastAsia="zh-HK"/>
      </w:rPr>
      <w:t>L</w:t>
    </w:r>
    <w:r w:rsidR="00835D5F">
      <w:rPr>
        <w:rFonts w:hint="eastAsia"/>
        <w:lang w:eastAsia="zh-HK"/>
      </w:rPr>
      <w:t xml:space="preserve">oan Service            </w:t>
    </w:r>
    <w:r w:rsidR="00446552">
      <w:rPr>
        <w:rFonts w:hint="eastAsia"/>
        <w:lang w:eastAsia="zh-HK"/>
      </w:rPr>
      <w:t xml:space="preserve"> </w:t>
    </w:r>
    <w:r>
      <w:rPr>
        <w:rFonts w:hint="eastAsia"/>
        <w:lang w:eastAsia="zh-HK"/>
      </w:rPr>
      <w:t xml:space="preserve"> Tel: (852) 2806</w:t>
    </w:r>
    <w:r w:rsidR="00835D5F">
      <w:rPr>
        <w:rFonts w:hint="eastAsia"/>
        <w:lang w:eastAsia="zh-HK"/>
      </w:rPr>
      <w:t>-</w:t>
    </w:r>
    <w:r w:rsidR="003D0543">
      <w:rPr>
        <w:lang w:eastAsia="zh-HK"/>
      </w:rPr>
      <w:t>7320</w:t>
    </w:r>
    <w:r>
      <w:rPr>
        <w:rFonts w:hint="eastAsia"/>
        <w:lang w:eastAsia="zh-HK"/>
      </w:rPr>
      <w:t xml:space="preserve"> </w:t>
    </w:r>
    <w:r w:rsidR="00446552">
      <w:rPr>
        <w:rFonts w:hint="eastAsia"/>
        <w:lang w:eastAsia="zh-HK"/>
      </w:rPr>
      <w:t xml:space="preserve"> </w:t>
    </w:r>
    <w:r>
      <w:rPr>
        <w:rFonts w:hint="eastAsia"/>
        <w:lang w:eastAsia="zh-HK"/>
      </w:rPr>
      <w:t xml:space="preserve"> Email: libill@hksyu.edu</w:t>
    </w:r>
  </w:p>
  <w:p w14:paraId="10B1DE6E" w14:textId="77777777" w:rsidR="002D43B2" w:rsidRPr="00446552" w:rsidRDefault="002D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8E1D" w14:textId="77777777" w:rsidR="00A76A82" w:rsidRDefault="00A76A82" w:rsidP="002D43B2">
      <w:r>
        <w:separator/>
      </w:r>
    </w:p>
  </w:footnote>
  <w:footnote w:type="continuationSeparator" w:id="0">
    <w:p w14:paraId="61E7C09C" w14:textId="77777777" w:rsidR="00A76A82" w:rsidRDefault="00A76A82" w:rsidP="002D4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070"/>
    <w:rsid w:val="000452C1"/>
    <w:rsid w:val="000D08FF"/>
    <w:rsid w:val="001844C4"/>
    <w:rsid w:val="001C68EB"/>
    <w:rsid w:val="002D43B2"/>
    <w:rsid w:val="003D0543"/>
    <w:rsid w:val="00424439"/>
    <w:rsid w:val="00444070"/>
    <w:rsid w:val="00446552"/>
    <w:rsid w:val="00801471"/>
    <w:rsid w:val="00835D5F"/>
    <w:rsid w:val="00A76A82"/>
    <w:rsid w:val="00B34C72"/>
    <w:rsid w:val="00F27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35844"/>
  <w15:docId w15:val="{2E3B52D7-ABC8-4025-AFFC-E254290D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07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44070"/>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1844C4"/>
    <w:rPr>
      <w:color w:val="0000FF" w:themeColor="hyperlink"/>
      <w:u w:val="single"/>
    </w:rPr>
  </w:style>
  <w:style w:type="paragraph" w:styleId="Header">
    <w:name w:val="header"/>
    <w:basedOn w:val="Normal"/>
    <w:link w:val="HeaderChar"/>
    <w:uiPriority w:val="99"/>
    <w:unhideWhenUsed/>
    <w:rsid w:val="002D43B2"/>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2D43B2"/>
    <w:rPr>
      <w:sz w:val="20"/>
      <w:szCs w:val="20"/>
    </w:rPr>
  </w:style>
  <w:style w:type="paragraph" w:styleId="Footer">
    <w:name w:val="footer"/>
    <w:basedOn w:val="Normal"/>
    <w:link w:val="FooterChar"/>
    <w:uiPriority w:val="99"/>
    <w:unhideWhenUsed/>
    <w:rsid w:val="002D43B2"/>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2D43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ksyu.edu.hk/li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Fong</dc:creator>
  <cp:lastModifiedBy>Chan Tze Fung</cp:lastModifiedBy>
  <cp:revision>5</cp:revision>
  <dcterms:created xsi:type="dcterms:W3CDTF">2015-10-09T08:20:00Z</dcterms:created>
  <dcterms:modified xsi:type="dcterms:W3CDTF">2020-09-16T06:05:00Z</dcterms:modified>
</cp:coreProperties>
</file>